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5D997" w14:textId="77777777" w:rsidR="00FF15FA" w:rsidRPr="006C6A81" w:rsidRDefault="00FF15FA" w:rsidP="00FF15FA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14:paraId="10122FB0" w14:textId="19E9702A" w:rsidR="00E514AC" w:rsidRPr="008F05BE" w:rsidRDefault="00295A37" w:rsidP="006F6BDC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8F05BE">
        <w:rPr>
          <w:rFonts w:cs="B Nazanin" w:hint="cs"/>
          <w:b/>
          <w:bCs/>
          <w:sz w:val="28"/>
          <w:szCs w:val="28"/>
          <w:rtl/>
          <w:lang w:bidi="fa-IR"/>
        </w:rPr>
        <w:t xml:space="preserve">درخواست انتقال دارایی </w:t>
      </w:r>
      <w:r w:rsidR="00CF0158" w:rsidRPr="008F05BE"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 w:rsidRPr="008F05BE">
        <w:rPr>
          <w:rFonts w:cs="B Nazanin" w:hint="cs"/>
          <w:b/>
          <w:bCs/>
          <w:sz w:val="28"/>
          <w:szCs w:val="28"/>
          <w:rtl/>
          <w:lang w:bidi="fa-IR"/>
        </w:rPr>
        <w:t xml:space="preserve"> متمم قرارداد</w:t>
      </w:r>
      <w:r w:rsidR="00087BEA" w:rsidRPr="008F05B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E20ED4" w:rsidRPr="008F05BE">
        <w:rPr>
          <w:rFonts w:cs="B Nazanin" w:hint="cs"/>
          <w:b/>
          <w:bCs/>
          <w:sz w:val="28"/>
          <w:szCs w:val="28"/>
          <w:rtl/>
          <w:lang w:bidi="fa-IR"/>
        </w:rPr>
        <w:t>افزایش</w:t>
      </w:r>
      <w:r w:rsidRPr="008F05BE">
        <w:rPr>
          <w:rFonts w:cs="B Nazanin" w:hint="cs"/>
          <w:b/>
          <w:bCs/>
          <w:sz w:val="28"/>
          <w:szCs w:val="28"/>
          <w:rtl/>
          <w:lang w:bidi="fa-IR"/>
        </w:rPr>
        <w:t xml:space="preserve"> سرمایه</w:t>
      </w:r>
      <w:r w:rsidR="004E6C42" w:rsidRPr="008F05BE">
        <w:rPr>
          <w:rFonts w:cs="B Nazanin" w:hint="cs"/>
          <w:b/>
          <w:bCs/>
          <w:sz w:val="28"/>
          <w:szCs w:val="28"/>
          <w:rtl/>
          <w:lang w:bidi="fa-IR"/>
        </w:rPr>
        <w:t xml:space="preserve">  ( نمونه پولی)</w:t>
      </w:r>
    </w:p>
    <w:p w14:paraId="765CE37F" w14:textId="77777777" w:rsidR="006A51A5" w:rsidRPr="008F05BE" w:rsidRDefault="006A51A5" w:rsidP="006A51A5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14:paraId="101CC485" w14:textId="1F626B76" w:rsidR="00291938" w:rsidRPr="008F05BE" w:rsidRDefault="00295A37" w:rsidP="0052168C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8F05BE">
        <w:rPr>
          <w:rFonts w:cs="B Nazanin" w:hint="cs"/>
          <w:sz w:val="24"/>
          <w:szCs w:val="24"/>
          <w:rtl/>
          <w:lang w:bidi="fa-IR"/>
        </w:rPr>
        <w:t>احترام</w:t>
      </w:r>
      <w:r w:rsidR="0052168C" w:rsidRPr="008F05BE">
        <w:rPr>
          <w:rFonts w:cs="B Nazanin" w:hint="cs"/>
          <w:sz w:val="24"/>
          <w:szCs w:val="24"/>
          <w:rtl/>
          <w:lang w:bidi="fa-IR"/>
        </w:rPr>
        <w:t xml:space="preserve">اً </w:t>
      </w:r>
      <w:r w:rsidRPr="008F05BE">
        <w:rPr>
          <w:rFonts w:cs="B Nazanin" w:hint="cs"/>
          <w:sz w:val="24"/>
          <w:szCs w:val="24"/>
          <w:rtl/>
          <w:lang w:bidi="fa-IR"/>
        </w:rPr>
        <w:t xml:space="preserve">با توجه به انعقاد قرارداد اولیه سبدگردانی به </w:t>
      </w:r>
      <w:r w:rsidRPr="008F05BE">
        <w:rPr>
          <w:rFonts w:cs="B Nazanin" w:hint="cs"/>
          <w:b/>
          <w:bCs/>
          <w:sz w:val="24"/>
          <w:szCs w:val="24"/>
          <w:rtl/>
          <w:lang w:bidi="fa-IR"/>
        </w:rPr>
        <w:t xml:space="preserve">شماره </w:t>
      </w:r>
      <w:r w:rsidR="00C8491D" w:rsidRPr="00C8491D">
        <w:rPr>
          <w:rFonts w:cs="B Nazanin" w:hint="cs"/>
          <w:b/>
          <w:bCs/>
          <w:sz w:val="24"/>
          <w:szCs w:val="24"/>
          <w:highlight w:val="yellow"/>
          <w:rtl/>
          <w:lang w:bidi="fa-IR"/>
        </w:rPr>
        <w:t>.................</w:t>
      </w:r>
      <w:r w:rsidR="00C8491D">
        <w:rPr>
          <w:rFonts w:cs="B Nazanin" w:hint="cs"/>
          <w:b/>
          <w:bCs/>
          <w:sz w:val="24"/>
          <w:szCs w:val="24"/>
          <w:rtl/>
          <w:lang w:bidi="fa-IR"/>
        </w:rPr>
        <w:t xml:space="preserve"> مو</w:t>
      </w:r>
      <w:r w:rsidRPr="008F05BE">
        <w:rPr>
          <w:rFonts w:cs="B Nazanin" w:hint="cs"/>
          <w:b/>
          <w:bCs/>
          <w:rtl/>
          <w:lang w:bidi="fa-IR"/>
        </w:rPr>
        <w:t xml:space="preserve">رخ </w:t>
      </w:r>
      <w:r w:rsidR="00C8491D" w:rsidRPr="00C8491D">
        <w:rPr>
          <w:rFonts w:cs="B Nazanin" w:hint="cs"/>
          <w:b/>
          <w:bCs/>
          <w:highlight w:val="yellow"/>
          <w:rtl/>
          <w:lang w:bidi="fa-IR"/>
        </w:rPr>
        <w:t>.................</w:t>
      </w:r>
      <w:r w:rsidR="00C8491D">
        <w:rPr>
          <w:rFonts w:cs="B Nazanin" w:hint="cs"/>
          <w:b/>
          <w:bCs/>
          <w:rtl/>
          <w:lang w:bidi="fa-IR"/>
        </w:rPr>
        <w:t xml:space="preserve"> </w:t>
      </w:r>
      <w:r w:rsidRPr="008F05BE">
        <w:rPr>
          <w:rFonts w:cs="B Nazanin" w:hint="cs"/>
          <w:sz w:val="24"/>
          <w:szCs w:val="24"/>
          <w:rtl/>
          <w:lang w:bidi="fa-IR"/>
        </w:rPr>
        <w:t>متعاقباً انعقاد متمم</w:t>
      </w:r>
      <w:r w:rsidR="0052168C" w:rsidRPr="008F05BE">
        <w:rPr>
          <w:rFonts w:cs="B Nazanin" w:hint="cs"/>
          <w:sz w:val="24"/>
          <w:szCs w:val="24"/>
          <w:rtl/>
          <w:lang w:bidi="fa-IR"/>
        </w:rPr>
        <w:t xml:space="preserve"> </w:t>
      </w:r>
      <w:r w:rsidR="00E20ED4" w:rsidRPr="008F05B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افزایش</w:t>
      </w:r>
      <w:r w:rsidRPr="008F05B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سرمایه</w:t>
      </w:r>
      <w:r w:rsidR="00721CEA" w:rsidRPr="008F05B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Pr="008F05BE">
        <w:rPr>
          <w:rFonts w:cs="B Nazanin" w:hint="cs"/>
          <w:sz w:val="24"/>
          <w:szCs w:val="24"/>
          <w:rtl/>
          <w:lang w:bidi="fa-IR"/>
        </w:rPr>
        <w:t>قرارداد سبدگردانی، بدینوسیله درخواست می گردد انتقال دارایی به شرح جدول زیر انجام شود.</w:t>
      </w:r>
    </w:p>
    <w:p w14:paraId="1F2BCBAA" w14:textId="77777777" w:rsidR="006A51A5" w:rsidRPr="008F05BE" w:rsidRDefault="006A51A5" w:rsidP="006A51A5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14:paraId="66FCF2AC" w14:textId="722521A8" w:rsidR="003E6514" w:rsidRPr="008F05BE" w:rsidRDefault="003E6514" w:rsidP="003E6514">
      <w:pPr>
        <w:bidi/>
        <w:spacing w:after="0" w:line="240" w:lineRule="auto"/>
        <w:rPr>
          <w:rFonts w:cs="B Nazanin"/>
          <w:rtl/>
          <w:lang w:bidi="fa-IR"/>
        </w:rPr>
      </w:pPr>
      <w:r w:rsidRPr="008F05BE">
        <w:rPr>
          <w:rFonts w:cs="B Nazanin" w:hint="cs"/>
          <w:rtl/>
          <w:lang w:bidi="fa-IR"/>
        </w:rPr>
        <w:t xml:space="preserve">           </w:t>
      </w:r>
      <w:r w:rsidR="00B33651" w:rsidRPr="008F05BE">
        <w:rPr>
          <w:rFonts w:cs="B Nazanin" w:hint="cs"/>
          <w:rtl/>
          <w:lang w:bidi="fa-IR"/>
        </w:rPr>
        <w:t xml:space="preserve">   </w:t>
      </w:r>
      <w:r w:rsidRPr="008F05BE">
        <w:rPr>
          <w:rFonts w:cs="B Nazanin" w:hint="cs"/>
          <w:rtl/>
          <w:lang w:bidi="fa-IR"/>
        </w:rPr>
        <w:t xml:space="preserve">  </w:t>
      </w:r>
      <w:bookmarkStart w:id="0" w:name="_Hlk210656508"/>
      <w:r w:rsidR="00B33651" w:rsidRPr="008F05BE">
        <w:rPr>
          <w:rFonts w:cs="B Nazanin" w:hint="cs"/>
          <w:rtl/>
          <w:lang w:bidi="fa-IR"/>
        </w:rPr>
        <w:t>مبینا بنی اسدی</w:t>
      </w:r>
      <w:r w:rsidRPr="008F05BE">
        <w:rPr>
          <w:rFonts w:cs="B Nazanin" w:hint="cs"/>
          <w:rtl/>
          <w:lang w:bidi="fa-IR"/>
        </w:rPr>
        <w:t xml:space="preserve">                                           </w:t>
      </w:r>
      <w:r w:rsidR="00B33651" w:rsidRPr="008F05BE">
        <w:rPr>
          <w:rFonts w:cs="B Nazanin" w:hint="cs"/>
          <w:rtl/>
          <w:lang w:bidi="fa-IR"/>
        </w:rPr>
        <w:t>محمود خسروی</w:t>
      </w:r>
      <w:r w:rsidRPr="008F05BE">
        <w:rPr>
          <w:rFonts w:cs="B Nazanin" w:hint="cs"/>
          <w:rtl/>
          <w:lang w:bidi="fa-IR"/>
        </w:rPr>
        <w:t xml:space="preserve">                              </w:t>
      </w:r>
    </w:p>
    <w:p w14:paraId="10F68BFA" w14:textId="188412D0" w:rsidR="003E6514" w:rsidRPr="008F05BE" w:rsidRDefault="003E6514" w:rsidP="003E6514">
      <w:pPr>
        <w:bidi/>
        <w:spacing w:after="0" w:line="240" w:lineRule="auto"/>
        <w:rPr>
          <w:rFonts w:cs="B Nazanin"/>
          <w:rtl/>
          <w:lang w:bidi="fa-IR"/>
        </w:rPr>
      </w:pPr>
      <w:r w:rsidRPr="008F05BE">
        <w:rPr>
          <w:rFonts w:cs="B Nazanin" w:hint="cs"/>
          <w:rtl/>
          <w:lang w:bidi="fa-IR"/>
        </w:rPr>
        <w:t xml:space="preserve">        </w:t>
      </w:r>
      <w:r w:rsidR="00B33651" w:rsidRPr="008F05BE">
        <w:rPr>
          <w:rFonts w:cs="B Nazanin" w:hint="cs"/>
          <w:rtl/>
          <w:lang w:bidi="fa-IR"/>
        </w:rPr>
        <w:t xml:space="preserve">مدیر عامل و عضو </w:t>
      </w:r>
      <w:r w:rsidRPr="008F05BE">
        <w:rPr>
          <w:rFonts w:cs="B Nazanin" w:hint="cs"/>
          <w:rtl/>
          <w:lang w:bidi="fa-IR"/>
        </w:rPr>
        <w:t xml:space="preserve">هیات مدیره                                </w:t>
      </w:r>
      <w:r w:rsidR="00B33651" w:rsidRPr="008F05BE">
        <w:rPr>
          <w:rFonts w:cs="B Nazanin" w:hint="cs"/>
          <w:rtl/>
          <w:lang w:bidi="fa-IR"/>
        </w:rPr>
        <w:t xml:space="preserve">رئیس </w:t>
      </w:r>
      <w:r w:rsidRPr="008F05BE">
        <w:rPr>
          <w:rFonts w:cs="B Nazanin" w:hint="cs"/>
          <w:rtl/>
          <w:lang w:bidi="fa-IR"/>
        </w:rPr>
        <w:t>هیات مدیره                            محل درج مهر شرکت سبدگردانی</w:t>
      </w:r>
    </w:p>
    <w:bookmarkEnd w:id="0"/>
    <w:p w14:paraId="5BCF12CF" w14:textId="77777777" w:rsidR="003A54FA" w:rsidRPr="008F05BE" w:rsidRDefault="003A54FA" w:rsidP="002112A5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70BE7D7E" w14:textId="4F0215B8" w:rsidR="006A51A5" w:rsidRPr="008F05BE" w:rsidRDefault="00295A37" w:rsidP="003A54FA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8F05BE">
        <w:rPr>
          <w:rFonts w:cs="B Nazanin" w:hint="cs"/>
          <w:b/>
          <w:bCs/>
          <w:sz w:val="24"/>
          <w:szCs w:val="24"/>
          <w:rtl/>
          <w:lang w:bidi="fa-IR"/>
        </w:rPr>
        <w:t xml:space="preserve">متمم </w:t>
      </w:r>
      <w:r w:rsidR="00E20ED4" w:rsidRPr="008F05BE">
        <w:rPr>
          <w:rFonts w:cs="B Nazanin" w:hint="cs"/>
          <w:b/>
          <w:bCs/>
          <w:sz w:val="24"/>
          <w:szCs w:val="24"/>
          <w:rtl/>
          <w:lang w:bidi="fa-IR"/>
        </w:rPr>
        <w:t>افزایش</w:t>
      </w:r>
      <w:r w:rsidRPr="008F05BE">
        <w:rPr>
          <w:rFonts w:cs="B Nazanin" w:hint="cs"/>
          <w:b/>
          <w:bCs/>
          <w:sz w:val="24"/>
          <w:szCs w:val="24"/>
          <w:rtl/>
          <w:lang w:bidi="fa-IR"/>
        </w:rPr>
        <w:t xml:space="preserve"> سرمایه:</w:t>
      </w:r>
    </w:p>
    <w:tbl>
      <w:tblPr>
        <w:tblStyle w:val="TableGrid"/>
        <w:tblpPr w:leftFromText="180" w:rightFromText="180" w:vertAnchor="text" w:horzAnchor="margin" w:tblpXSpec="right" w:tblpY="378"/>
        <w:bidiVisual/>
        <w:tblW w:w="9309" w:type="dxa"/>
        <w:tblLook w:val="04A0" w:firstRow="1" w:lastRow="0" w:firstColumn="1" w:lastColumn="0" w:noHBand="0" w:noVBand="1"/>
      </w:tblPr>
      <w:tblGrid>
        <w:gridCol w:w="1392"/>
        <w:gridCol w:w="2534"/>
        <w:gridCol w:w="2697"/>
        <w:gridCol w:w="2686"/>
      </w:tblGrid>
      <w:tr w:rsidR="009361C0" w:rsidRPr="008F05BE" w14:paraId="7F496F5E" w14:textId="77777777" w:rsidTr="00D007B4">
        <w:trPr>
          <w:trHeight w:val="813"/>
        </w:trPr>
        <w:tc>
          <w:tcPr>
            <w:tcW w:w="1392" w:type="dxa"/>
            <w:vMerge w:val="restart"/>
            <w:vAlign w:val="center"/>
          </w:tcPr>
          <w:p w14:paraId="5EA8771A" w14:textId="77777777" w:rsidR="009361C0" w:rsidRPr="008F05BE" w:rsidRDefault="009361C0" w:rsidP="009361C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معاملاتی سبد اختصاصی</w:t>
            </w:r>
          </w:p>
          <w:p w14:paraId="7FEE0CB7" w14:textId="39B844C5" w:rsidR="009361C0" w:rsidRPr="008F05BE" w:rsidRDefault="009361C0" w:rsidP="009361C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(ان</w:t>
            </w:r>
            <w:r w:rsidR="00E514AC" w:rsidRPr="008F05B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تقال </w:t>
            </w:r>
            <w:r w:rsidR="00A17AD8" w:rsidRPr="008F05B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دهنده</w:t>
            </w:r>
            <w:r w:rsidRPr="008F05B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2534" w:type="dxa"/>
            <w:vAlign w:val="center"/>
          </w:tcPr>
          <w:p w14:paraId="6A6AB460" w14:textId="77777777" w:rsidR="009361C0" w:rsidRPr="008F05BE" w:rsidRDefault="009361C0" w:rsidP="009361C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2697" w:type="dxa"/>
            <w:vMerge w:val="restart"/>
            <w:vAlign w:val="center"/>
          </w:tcPr>
          <w:p w14:paraId="1A96B64C" w14:textId="77777777" w:rsidR="009361C0" w:rsidRPr="008F05BE" w:rsidRDefault="009361C0" w:rsidP="009361C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معاملاتی فعال سرمایه گذار</w:t>
            </w:r>
          </w:p>
          <w:p w14:paraId="22DC38E9" w14:textId="77777777" w:rsidR="009361C0" w:rsidRPr="008F05BE" w:rsidRDefault="009361C0" w:rsidP="009361C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(انتقال گیرنده)</w:t>
            </w:r>
          </w:p>
        </w:tc>
        <w:tc>
          <w:tcPr>
            <w:tcW w:w="2686" w:type="dxa"/>
            <w:vMerge w:val="restart"/>
            <w:vAlign w:val="center"/>
          </w:tcPr>
          <w:p w14:paraId="757FF811" w14:textId="77777777" w:rsidR="009361C0" w:rsidRPr="008F05BE" w:rsidRDefault="009361C0" w:rsidP="009361C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پیگیری سجام</w:t>
            </w:r>
          </w:p>
          <w:p w14:paraId="495C9192" w14:textId="77777777" w:rsidR="009361C0" w:rsidRPr="008F05BE" w:rsidRDefault="009361C0" w:rsidP="009361C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(انتقال گیرنده)</w:t>
            </w:r>
          </w:p>
        </w:tc>
      </w:tr>
      <w:tr w:rsidR="009361C0" w:rsidRPr="008F05BE" w14:paraId="3FC4BE88" w14:textId="77777777" w:rsidTr="00D007B4">
        <w:trPr>
          <w:trHeight w:val="351"/>
        </w:trPr>
        <w:tc>
          <w:tcPr>
            <w:tcW w:w="1392" w:type="dxa"/>
            <w:vMerge/>
            <w:shd w:val="clear" w:color="auto" w:fill="D9D9D9" w:themeFill="background1" w:themeFillShade="D9"/>
            <w:vAlign w:val="center"/>
          </w:tcPr>
          <w:p w14:paraId="58E46818" w14:textId="77777777" w:rsidR="009361C0" w:rsidRPr="008F05BE" w:rsidRDefault="009361C0" w:rsidP="009361C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14:paraId="52687DFA" w14:textId="77777777" w:rsidR="009361C0" w:rsidRPr="008F05BE" w:rsidRDefault="009361C0" w:rsidP="009361C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شرکت</w:t>
            </w:r>
          </w:p>
          <w:p w14:paraId="4D7A4E90" w14:textId="0DB5BF82" w:rsidR="009361C0" w:rsidRPr="008F05BE" w:rsidRDefault="009361C0" w:rsidP="009361C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(انتقال گیرنده)</w:t>
            </w:r>
          </w:p>
        </w:tc>
        <w:tc>
          <w:tcPr>
            <w:tcW w:w="2697" w:type="dxa"/>
            <w:vMerge/>
            <w:shd w:val="clear" w:color="auto" w:fill="D9D9D9" w:themeFill="background1" w:themeFillShade="D9"/>
            <w:vAlign w:val="center"/>
          </w:tcPr>
          <w:p w14:paraId="6824CF17" w14:textId="77777777" w:rsidR="009361C0" w:rsidRPr="008F05BE" w:rsidRDefault="009361C0" w:rsidP="009361C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86" w:type="dxa"/>
            <w:vMerge/>
            <w:shd w:val="clear" w:color="auto" w:fill="D9D9D9" w:themeFill="background1" w:themeFillShade="D9"/>
            <w:vAlign w:val="center"/>
          </w:tcPr>
          <w:p w14:paraId="67298AF5" w14:textId="77777777" w:rsidR="009361C0" w:rsidRPr="008F05BE" w:rsidRDefault="009361C0" w:rsidP="009361C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361C0" w:rsidRPr="008F05BE" w14:paraId="00338F30" w14:textId="77777777" w:rsidTr="00C8491D">
        <w:trPr>
          <w:trHeight w:val="494"/>
        </w:trPr>
        <w:tc>
          <w:tcPr>
            <w:tcW w:w="1392" w:type="dxa"/>
            <w:shd w:val="clear" w:color="auto" w:fill="FFFF00"/>
            <w:vAlign w:val="center"/>
          </w:tcPr>
          <w:p w14:paraId="3F42677A" w14:textId="53947C4E" w:rsidR="009361C0" w:rsidRPr="008F05BE" w:rsidRDefault="009361C0" w:rsidP="002D0BCA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534" w:type="dxa"/>
            <w:shd w:val="clear" w:color="auto" w:fill="FFFF00"/>
            <w:vAlign w:val="center"/>
          </w:tcPr>
          <w:p w14:paraId="200C1F04" w14:textId="055972C4" w:rsidR="009361C0" w:rsidRPr="008F05BE" w:rsidRDefault="009361C0" w:rsidP="009361C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97" w:type="dxa"/>
            <w:shd w:val="clear" w:color="auto" w:fill="FFFF00"/>
            <w:vAlign w:val="center"/>
          </w:tcPr>
          <w:p w14:paraId="0C0E9939" w14:textId="0FC7F6F3" w:rsidR="009361C0" w:rsidRPr="008F05BE" w:rsidRDefault="009361C0" w:rsidP="009361C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86" w:type="dxa"/>
            <w:shd w:val="clear" w:color="auto" w:fill="FFFF00"/>
            <w:vAlign w:val="center"/>
          </w:tcPr>
          <w:p w14:paraId="2718DF19" w14:textId="1220CF93" w:rsidR="009361C0" w:rsidRPr="008F05BE" w:rsidRDefault="009361C0" w:rsidP="009361C0">
            <w:pPr>
              <w:jc w:val="center"/>
              <w:rPr>
                <w:rFonts w:ascii="IPT Nazanin" w:hAnsi="IPT Nazanin" w:cs="B Nazanin"/>
                <w:b/>
                <w:bCs/>
                <w:sz w:val="20"/>
                <w:szCs w:val="20"/>
              </w:rPr>
            </w:pPr>
          </w:p>
        </w:tc>
      </w:tr>
    </w:tbl>
    <w:p w14:paraId="51EE955C" w14:textId="77777777" w:rsidR="00295A37" w:rsidRPr="008F05BE" w:rsidRDefault="00295A37" w:rsidP="00295A37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278"/>
        <w:bidiVisual/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"/>
        <w:gridCol w:w="1134"/>
        <w:gridCol w:w="1234"/>
        <w:gridCol w:w="1183"/>
        <w:gridCol w:w="1410"/>
        <w:gridCol w:w="1559"/>
        <w:gridCol w:w="2125"/>
      </w:tblGrid>
      <w:tr w:rsidR="00436492" w:rsidRPr="008F05BE" w14:paraId="1318637C" w14:textId="77777777" w:rsidTr="00FB6602">
        <w:trPr>
          <w:trHeight w:val="587"/>
        </w:trPr>
        <w:tc>
          <w:tcPr>
            <w:tcW w:w="702" w:type="dxa"/>
          </w:tcPr>
          <w:p w14:paraId="04836B55" w14:textId="1C76C058" w:rsidR="00436492" w:rsidRPr="008F05BE" w:rsidRDefault="00436492" w:rsidP="00623729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134" w:type="dxa"/>
          </w:tcPr>
          <w:p w14:paraId="40B94AC9" w14:textId="5E1D3B42" w:rsidR="00436492" w:rsidRPr="008F05BE" w:rsidRDefault="00436492" w:rsidP="00623729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تاریخ</w:t>
            </w:r>
          </w:p>
        </w:tc>
        <w:tc>
          <w:tcPr>
            <w:tcW w:w="1234" w:type="dxa"/>
          </w:tcPr>
          <w:p w14:paraId="0FF5F6FE" w14:textId="6B3DC7CE" w:rsidR="00436492" w:rsidRPr="008F05BE" w:rsidRDefault="00436492" w:rsidP="00623729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مبلغ (عدد)- ریال</w:t>
            </w:r>
          </w:p>
        </w:tc>
        <w:tc>
          <w:tcPr>
            <w:tcW w:w="1183" w:type="dxa"/>
          </w:tcPr>
          <w:p w14:paraId="1C80BE2A" w14:textId="3585C443" w:rsidR="00436492" w:rsidRPr="008F05BE" w:rsidRDefault="00436492" w:rsidP="00623729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مبلغ(حروف)- ریال</w:t>
            </w:r>
          </w:p>
        </w:tc>
        <w:tc>
          <w:tcPr>
            <w:tcW w:w="1410" w:type="dxa"/>
          </w:tcPr>
          <w:p w14:paraId="1F76CF9F" w14:textId="428100D9" w:rsidR="00436492" w:rsidRPr="008F05BE" w:rsidRDefault="00436492" w:rsidP="00623729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شماره حساب</w:t>
            </w:r>
          </w:p>
        </w:tc>
        <w:tc>
          <w:tcPr>
            <w:tcW w:w="1559" w:type="dxa"/>
          </w:tcPr>
          <w:p w14:paraId="74C13615" w14:textId="0BB0D195" w:rsidR="00436492" w:rsidRPr="008F05BE" w:rsidRDefault="00436492" w:rsidP="00623729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شماره متمم</w:t>
            </w:r>
          </w:p>
        </w:tc>
        <w:tc>
          <w:tcPr>
            <w:tcW w:w="2125" w:type="dxa"/>
            <w:tcBorders>
              <w:left w:val="nil"/>
            </w:tcBorders>
          </w:tcPr>
          <w:p w14:paraId="2C07CEFE" w14:textId="0843B532" w:rsidR="00436492" w:rsidRPr="008F05BE" w:rsidRDefault="00436492" w:rsidP="00623729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کارگزار ناظر</w:t>
            </w:r>
          </w:p>
        </w:tc>
      </w:tr>
      <w:tr w:rsidR="00436492" w:rsidRPr="008F05BE" w14:paraId="110A6CAE" w14:textId="77777777" w:rsidTr="00C8491D">
        <w:trPr>
          <w:trHeight w:val="694"/>
        </w:trPr>
        <w:tc>
          <w:tcPr>
            <w:tcW w:w="702" w:type="dxa"/>
            <w:shd w:val="clear" w:color="auto" w:fill="FFFF00"/>
          </w:tcPr>
          <w:p w14:paraId="29AD4EF6" w14:textId="1633E038" w:rsidR="00436492" w:rsidRPr="008F05BE" w:rsidRDefault="00436492" w:rsidP="00A07BAF">
            <w:pPr>
              <w:bidi/>
              <w:spacing w:before="360" w:line="500" w:lineRule="atLeast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FFFF00"/>
          </w:tcPr>
          <w:p w14:paraId="78BAEEB5" w14:textId="118CD59A" w:rsidR="00436492" w:rsidRPr="008F05BE" w:rsidRDefault="00436492" w:rsidP="00781C4A">
            <w:pPr>
              <w:spacing w:before="480"/>
              <w:ind w:left="720" w:hanging="720"/>
              <w:jc w:val="center"/>
              <w:rPr>
                <w:rFonts w:ascii="IPT Nazanin" w:hAnsi="IPT Nazanin" w:cs="Calibri"/>
                <w:color w:val="000000"/>
                <w:sz w:val="14"/>
                <w:szCs w:val="14"/>
              </w:rPr>
            </w:pPr>
          </w:p>
        </w:tc>
        <w:tc>
          <w:tcPr>
            <w:tcW w:w="1234" w:type="dxa"/>
            <w:shd w:val="clear" w:color="auto" w:fill="FFFF00"/>
          </w:tcPr>
          <w:p w14:paraId="2F98E54B" w14:textId="77777777" w:rsidR="00436492" w:rsidRPr="008F05BE" w:rsidRDefault="00436492" w:rsidP="009974D1">
            <w:pPr>
              <w:bidi/>
              <w:spacing w:before="240" w:line="500" w:lineRule="atLeast"/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183" w:type="dxa"/>
            <w:shd w:val="clear" w:color="auto" w:fill="FFFF00"/>
          </w:tcPr>
          <w:p w14:paraId="743519E9" w14:textId="6A112A83" w:rsidR="00436492" w:rsidRPr="008F05BE" w:rsidRDefault="00436492" w:rsidP="009974D1">
            <w:pPr>
              <w:bidi/>
              <w:spacing w:before="240" w:line="500" w:lineRule="atLeast"/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410" w:type="dxa"/>
            <w:shd w:val="clear" w:color="auto" w:fill="FFFF00"/>
          </w:tcPr>
          <w:p w14:paraId="36649090" w14:textId="7902D9B7" w:rsidR="00436492" w:rsidRPr="008F05BE" w:rsidRDefault="00436492" w:rsidP="009974D1">
            <w:pPr>
              <w:bidi/>
              <w:spacing w:before="240" w:line="500" w:lineRule="atLeast"/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559" w:type="dxa"/>
            <w:shd w:val="clear" w:color="auto" w:fill="FFFF00"/>
          </w:tcPr>
          <w:p w14:paraId="70F9CA09" w14:textId="77777777" w:rsidR="00436492" w:rsidRPr="008F05BE" w:rsidRDefault="00436492" w:rsidP="00623729">
            <w:pPr>
              <w:bidi/>
              <w:spacing w:before="240" w:line="500" w:lineRule="atLeast"/>
              <w:jc w:val="center"/>
              <w:rPr>
                <w:rFonts w:ascii="IPT Nazanin" w:hAnsi="IPT Nazanin"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2125" w:type="dxa"/>
            <w:shd w:val="clear" w:color="auto" w:fill="FFFF00"/>
          </w:tcPr>
          <w:p w14:paraId="4B0AB310" w14:textId="7D673877" w:rsidR="00436492" w:rsidRPr="008F05BE" w:rsidRDefault="00436492" w:rsidP="00623729">
            <w:pPr>
              <w:bidi/>
              <w:spacing w:before="240" w:line="500" w:lineRule="atLeast"/>
              <w:jc w:val="center"/>
              <w:rPr>
                <w:rFonts w:ascii="IPT Nazanin" w:hAnsi="IPT Nazanin" w:cs="B Nazanin"/>
                <w:sz w:val="14"/>
                <w:szCs w:val="14"/>
                <w:rtl/>
                <w:lang w:bidi="fa-IR"/>
              </w:rPr>
            </w:pPr>
          </w:p>
        </w:tc>
      </w:tr>
      <w:tr w:rsidR="00436492" w:rsidRPr="008F05BE" w14:paraId="287174C6" w14:textId="77777777" w:rsidTr="00C8491D">
        <w:trPr>
          <w:trHeight w:val="595"/>
        </w:trPr>
        <w:tc>
          <w:tcPr>
            <w:tcW w:w="702" w:type="dxa"/>
            <w:shd w:val="clear" w:color="auto" w:fill="FFFF00"/>
          </w:tcPr>
          <w:p w14:paraId="4837AD1C" w14:textId="77777777" w:rsidR="00436492" w:rsidRPr="008F05BE" w:rsidRDefault="00436492" w:rsidP="00A07BAF">
            <w:pPr>
              <w:bidi/>
              <w:spacing w:before="360" w:line="500" w:lineRule="atLeast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FFFF00"/>
          </w:tcPr>
          <w:p w14:paraId="1AF8DFD8" w14:textId="77777777" w:rsidR="00436492" w:rsidRPr="008F05BE" w:rsidRDefault="00436492" w:rsidP="00781C4A">
            <w:pPr>
              <w:spacing w:before="480"/>
              <w:ind w:left="720" w:hanging="720"/>
              <w:jc w:val="center"/>
              <w:rPr>
                <w:rFonts w:ascii="IPT Nazanin" w:hAnsi="IPT Nazanin" w:cs="Calibri"/>
                <w:color w:val="000000"/>
                <w:sz w:val="14"/>
                <w:szCs w:val="14"/>
              </w:rPr>
            </w:pPr>
          </w:p>
        </w:tc>
        <w:tc>
          <w:tcPr>
            <w:tcW w:w="1234" w:type="dxa"/>
            <w:shd w:val="clear" w:color="auto" w:fill="FFFF00"/>
          </w:tcPr>
          <w:p w14:paraId="58B01EAF" w14:textId="77777777" w:rsidR="00436492" w:rsidRPr="008F05BE" w:rsidRDefault="00436492" w:rsidP="009974D1">
            <w:pPr>
              <w:bidi/>
              <w:spacing w:before="240" w:line="500" w:lineRule="atLeast"/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183" w:type="dxa"/>
            <w:shd w:val="clear" w:color="auto" w:fill="FFFF00"/>
          </w:tcPr>
          <w:p w14:paraId="779608C5" w14:textId="77777777" w:rsidR="00436492" w:rsidRPr="008F05BE" w:rsidRDefault="00436492" w:rsidP="009974D1">
            <w:pPr>
              <w:bidi/>
              <w:spacing w:before="240" w:line="500" w:lineRule="atLeast"/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410" w:type="dxa"/>
            <w:shd w:val="clear" w:color="auto" w:fill="FFFF00"/>
          </w:tcPr>
          <w:p w14:paraId="51DB6EAB" w14:textId="77777777" w:rsidR="00436492" w:rsidRPr="008F05BE" w:rsidRDefault="00436492" w:rsidP="009974D1">
            <w:pPr>
              <w:bidi/>
              <w:spacing w:before="240" w:line="500" w:lineRule="atLeast"/>
              <w:jc w:val="center"/>
              <w:rPr>
                <w:rFonts w:ascii="IPT Nazanin" w:hAnsi="IPT Nazanin"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FFFF00"/>
          </w:tcPr>
          <w:p w14:paraId="6A316EC2" w14:textId="77777777" w:rsidR="00436492" w:rsidRPr="008F05BE" w:rsidRDefault="00436492" w:rsidP="00623729">
            <w:pPr>
              <w:bidi/>
              <w:spacing w:before="240" w:line="500" w:lineRule="atLeast"/>
              <w:jc w:val="center"/>
              <w:rPr>
                <w:rFonts w:ascii="IPT Nazanin" w:hAnsi="IPT Nazanin"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2125" w:type="dxa"/>
            <w:shd w:val="clear" w:color="auto" w:fill="FFFF00"/>
          </w:tcPr>
          <w:p w14:paraId="0573041D" w14:textId="77777777" w:rsidR="00436492" w:rsidRPr="008F05BE" w:rsidRDefault="00436492" w:rsidP="00623729">
            <w:pPr>
              <w:bidi/>
              <w:spacing w:before="240" w:line="500" w:lineRule="atLeast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</w:tbl>
    <w:p w14:paraId="56B03161" w14:textId="77777777" w:rsidR="003A54FA" w:rsidRPr="008F05BE" w:rsidRDefault="003A54FA" w:rsidP="00FA014C">
      <w:pPr>
        <w:rPr>
          <w:rFonts w:cs="B Nazanin"/>
          <w:sz w:val="20"/>
          <w:szCs w:val="20"/>
          <w:lang w:bidi="fa-IR"/>
        </w:rPr>
      </w:pPr>
    </w:p>
    <w:p w14:paraId="4553C50B" w14:textId="77777777" w:rsidR="00A20B96" w:rsidRPr="008F05BE" w:rsidRDefault="00A20B96" w:rsidP="00A20B96">
      <w:pPr>
        <w:jc w:val="right"/>
        <w:rPr>
          <w:rFonts w:cs="B Nazanin"/>
          <w:b/>
          <w:bCs/>
          <w:rtl/>
          <w:lang w:bidi="fa-IR"/>
        </w:rPr>
      </w:pPr>
      <w:r w:rsidRPr="008F05BE">
        <w:rPr>
          <w:rFonts w:cs="B Nazanin" w:hint="cs"/>
          <w:b/>
          <w:bCs/>
          <w:rtl/>
          <w:lang w:bidi="fa-IR"/>
        </w:rPr>
        <w:t xml:space="preserve">این قسمت توسط سرمایه گذارتکمیل می گردد:                                این قسمت توسط امین سبدگردان تکمیل می گردد: </w:t>
      </w:r>
    </w:p>
    <w:p w14:paraId="568D485E" w14:textId="051E124C" w:rsidR="00A20B96" w:rsidRPr="008F05BE" w:rsidRDefault="003E6514" w:rsidP="00A20B96">
      <w:pPr>
        <w:jc w:val="right"/>
        <w:rPr>
          <w:rFonts w:cs="B Nazanin"/>
          <w:sz w:val="20"/>
          <w:szCs w:val="20"/>
          <w:rtl/>
          <w:lang w:bidi="fa-IR"/>
        </w:rPr>
      </w:pPr>
      <w:r w:rsidRPr="008F05BE">
        <w:rPr>
          <w:rFonts w:cs="B Nazanin" w:hint="cs"/>
          <w:b/>
          <w:bCs/>
          <w:rtl/>
          <w:lang w:bidi="fa-IR"/>
        </w:rPr>
        <w:t xml:space="preserve">   </w:t>
      </w:r>
      <w:r w:rsidRPr="008F05BE">
        <w:rPr>
          <w:rFonts w:cs="B Nazanin" w:hint="cs"/>
          <w:sz w:val="20"/>
          <w:szCs w:val="20"/>
          <w:rtl/>
          <w:lang w:bidi="fa-IR"/>
        </w:rPr>
        <w:t>مراتب مورد تایید است.</w:t>
      </w:r>
    </w:p>
    <w:tbl>
      <w:tblPr>
        <w:tblStyle w:val="TableGrid"/>
        <w:tblpPr w:leftFromText="180" w:rightFromText="180" w:vertAnchor="text" w:horzAnchor="margin" w:tblpY="329"/>
        <w:bidiVisual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20B96" w:rsidRPr="00FC774F" w14:paraId="4AB7C948" w14:textId="77777777" w:rsidTr="00112DA7">
        <w:trPr>
          <w:trHeight w:val="189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726F" w14:textId="77777777" w:rsidR="00A20B96" w:rsidRPr="008F05BE" w:rsidRDefault="00A20B96" w:rsidP="00112DA7">
            <w:pPr>
              <w:bidi/>
              <w:jc w:val="center"/>
              <w:rPr>
                <w:rFonts w:cs="B Nazanin"/>
                <w:rtl/>
                <w:lang w:bidi="fa-IR"/>
              </w:rPr>
            </w:pPr>
            <w:bookmarkStart w:id="1" w:name="_Hlk210656278"/>
            <w:r w:rsidRPr="008F05BE">
              <w:rPr>
                <w:rFonts w:cs="B Nazanin" w:hint="cs"/>
                <w:rtl/>
                <w:lang w:bidi="fa-IR"/>
              </w:rPr>
              <w:t>محل درج امضا و مهر سرمایه گذار</w:t>
            </w:r>
          </w:p>
          <w:p w14:paraId="2C06BBD4" w14:textId="77777777" w:rsidR="00A20B96" w:rsidRPr="008F05BE" w:rsidRDefault="00A20B96" w:rsidP="00A20B96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02980304" w14:textId="77777777" w:rsidR="00A20B96" w:rsidRPr="008F05BE" w:rsidRDefault="00A20B96" w:rsidP="00781C4A">
            <w:pPr>
              <w:bidi/>
              <w:rPr>
                <w:rFonts w:cs="B Nazanin"/>
                <w:rtl/>
                <w:lang w:bidi="fa-IR"/>
              </w:rPr>
            </w:pPr>
          </w:p>
          <w:p w14:paraId="31583F7D" w14:textId="77777777" w:rsidR="00A20B96" w:rsidRPr="008F05BE" w:rsidRDefault="00A20B96" w:rsidP="008F05BE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7A59" w14:textId="77777777" w:rsidR="00A20B96" w:rsidRPr="008F05BE" w:rsidRDefault="00A20B96" w:rsidP="00112DA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F05BE">
              <w:rPr>
                <w:rFonts w:cs="B Nazanin" w:hint="cs"/>
                <w:b/>
                <w:bCs/>
                <w:rtl/>
                <w:lang w:bidi="fa-IR"/>
              </w:rPr>
              <w:t>مشاور سرمایه گذاری هوشمند آبان</w:t>
            </w:r>
          </w:p>
          <w:p w14:paraId="0BCA7D4E" w14:textId="77777777" w:rsidR="00A20B96" w:rsidRPr="008F05BE" w:rsidRDefault="00A20B96" w:rsidP="00112DA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F05BE">
              <w:rPr>
                <w:rFonts w:cs="B Nazanin" w:hint="cs"/>
                <w:rtl/>
                <w:lang w:bidi="fa-IR"/>
              </w:rPr>
              <w:t>محل درج امضا و مهر صاحبان امضای مجاز امین سبدگردان</w:t>
            </w:r>
          </w:p>
          <w:p w14:paraId="7235CC0F" w14:textId="53942AAB" w:rsidR="00A20B96" w:rsidRDefault="00A20B96" w:rsidP="00112DA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F05BE">
              <w:rPr>
                <w:rFonts w:ascii="IPT Nazanin" w:hAnsi="IPT Nazanin" w:cs="B Nazanin" w:hint="cs"/>
                <w:sz w:val="20"/>
                <w:szCs w:val="20"/>
                <w:rtl/>
                <w:lang w:bidi="fa-IR"/>
              </w:rPr>
              <w:t>1</w:t>
            </w:r>
            <w:r w:rsidRPr="008F05BE">
              <w:rPr>
                <w:rFonts w:ascii="IPT Nazanin" w:hAnsi="IPT Nazanin" w:cs="B Nazanin"/>
                <w:sz w:val="20"/>
                <w:szCs w:val="20"/>
                <w:rtl/>
                <w:lang w:bidi="fa-IR"/>
              </w:rPr>
              <w:t>-</w:t>
            </w:r>
            <w:r w:rsidRPr="008F05B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میثم کریمی          </w:t>
            </w:r>
            <w:r w:rsidRPr="008F05BE">
              <w:rPr>
                <w:rFonts w:ascii="IPT Nazanin" w:hAnsi="IPT Nazanin" w:cs="B Nazanin"/>
                <w:sz w:val="20"/>
                <w:szCs w:val="20"/>
                <w:rtl/>
                <w:lang w:bidi="fa-IR"/>
              </w:rPr>
              <w:t>2-</w:t>
            </w:r>
            <w:r w:rsidRPr="008F05B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5360FD" w:rsidRPr="008F05B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علی گشاده فکر</w:t>
            </w:r>
          </w:p>
          <w:p w14:paraId="14E25A88" w14:textId="77777777" w:rsidR="00A20B96" w:rsidRPr="00FC774F" w:rsidRDefault="00A20B96" w:rsidP="00112DA7">
            <w:pPr>
              <w:bidi/>
              <w:spacing w:after="160" w:line="259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bookmarkEnd w:id="1"/>
    </w:tbl>
    <w:p w14:paraId="012D6396" w14:textId="68389996" w:rsidR="00FE1F6B" w:rsidRPr="006C6A81" w:rsidRDefault="00FE1F6B" w:rsidP="008F05BE">
      <w:pPr>
        <w:rPr>
          <w:rFonts w:cs="B Nazanin"/>
          <w:sz w:val="20"/>
          <w:szCs w:val="20"/>
          <w:rtl/>
          <w:lang w:bidi="fa-IR"/>
        </w:rPr>
      </w:pPr>
    </w:p>
    <w:sectPr w:rsidR="00FE1F6B" w:rsidRPr="006C6A8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3F492" w14:textId="77777777" w:rsidR="00750C63" w:rsidRDefault="00750C63" w:rsidP="00353546">
      <w:pPr>
        <w:spacing w:after="0" w:line="240" w:lineRule="auto"/>
      </w:pPr>
      <w:r>
        <w:separator/>
      </w:r>
    </w:p>
  </w:endnote>
  <w:endnote w:type="continuationSeparator" w:id="0">
    <w:p w14:paraId="3ACA9284" w14:textId="77777777" w:rsidR="00750C63" w:rsidRDefault="00750C63" w:rsidP="00353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 Nazanin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09B8" w14:textId="77777777" w:rsidR="00E43135" w:rsidRDefault="00E43135">
    <w:pPr>
      <w:pStyle w:val="Footer"/>
    </w:pPr>
  </w:p>
  <w:p w14:paraId="281B8EE7" w14:textId="77777777" w:rsidR="00E43135" w:rsidRDefault="00E43135">
    <w:pPr>
      <w:pStyle w:val="Footer"/>
    </w:pPr>
  </w:p>
  <w:p w14:paraId="4CCA3153" w14:textId="77777777" w:rsidR="00E43135" w:rsidRDefault="00E43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CFBE" w14:textId="77777777" w:rsidR="00750C63" w:rsidRDefault="00750C63" w:rsidP="00353546">
      <w:pPr>
        <w:spacing w:after="0" w:line="240" w:lineRule="auto"/>
      </w:pPr>
      <w:r>
        <w:separator/>
      </w:r>
    </w:p>
  </w:footnote>
  <w:footnote w:type="continuationSeparator" w:id="0">
    <w:p w14:paraId="745F19D8" w14:textId="77777777" w:rsidR="00750C63" w:rsidRDefault="00750C63" w:rsidP="00353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6C99" w14:textId="02D4A874" w:rsidR="00353546" w:rsidRDefault="00353546" w:rsidP="00353546">
    <w:pPr>
      <w:pStyle w:val="Header"/>
      <w:bidi/>
      <w:jc w:val="center"/>
    </w:pPr>
  </w:p>
  <w:p w14:paraId="0E4B3FA4" w14:textId="77777777" w:rsidR="00E43135" w:rsidRDefault="00E43135" w:rsidP="00E43135">
    <w:pPr>
      <w:pStyle w:val="Header"/>
      <w:bidi/>
      <w:jc w:val="center"/>
    </w:pPr>
  </w:p>
  <w:p w14:paraId="66C0DBD8" w14:textId="77777777" w:rsidR="00E43135" w:rsidRDefault="00E43135" w:rsidP="00E43135">
    <w:pPr>
      <w:pStyle w:val="Header"/>
      <w:bidi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E2EEC"/>
    <w:multiLevelType w:val="hybridMultilevel"/>
    <w:tmpl w:val="C2DAD3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44E3D"/>
    <w:multiLevelType w:val="hybridMultilevel"/>
    <w:tmpl w:val="D51C4A68"/>
    <w:lvl w:ilvl="0" w:tplc="0CCEA4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26DD3"/>
    <w:multiLevelType w:val="hybridMultilevel"/>
    <w:tmpl w:val="DA1E529E"/>
    <w:lvl w:ilvl="0" w:tplc="A9EA0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160795">
    <w:abstractNumId w:val="1"/>
  </w:num>
  <w:num w:numId="2" w16cid:durableId="142891744">
    <w:abstractNumId w:val="0"/>
  </w:num>
  <w:num w:numId="3" w16cid:durableId="1324897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6A1"/>
    <w:rsid w:val="0000559A"/>
    <w:rsid w:val="00006CC9"/>
    <w:rsid w:val="000317B8"/>
    <w:rsid w:val="00066FF3"/>
    <w:rsid w:val="00074286"/>
    <w:rsid w:val="00084371"/>
    <w:rsid w:val="00087BEA"/>
    <w:rsid w:val="000B3F29"/>
    <w:rsid w:val="000C068F"/>
    <w:rsid w:val="000E5504"/>
    <w:rsid w:val="00111DB9"/>
    <w:rsid w:val="001179EF"/>
    <w:rsid w:val="00156BAE"/>
    <w:rsid w:val="00173B6C"/>
    <w:rsid w:val="0018191A"/>
    <w:rsid w:val="00191D54"/>
    <w:rsid w:val="001A1FE3"/>
    <w:rsid w:val="001A2A2A"/>
    <w:rsid w:val="001A33A5"/>
    <w:rsid w:val="001C52F4"/>
    <w:rsid w:val="001C69B8"/>
    <w:rsid w:val="001D6C98"/>
    <w:rsid w:val="001E335A"/>
    <w:rsid w:val="0020771D"/>
    <w:rsid w:val="002112A5"/>
    <w:rsid w:val="00231730"/>
    <w:rsid w:val="00262BC2"/>
    <w:rsid w:val="00291938"/>
    <w:rsid w:val="00295A37"/>
    <w:rsid w:val="002B01D9"/>
    <w:rsid w:val="002D0BCA"/>
    <w:rsid w:val="002D4E5A"/>
    <w:rsid w:val="002D75B1"/>
    <w:rsid w:val="002E1910"/>
    <w:rsid w:val="002E3538"/>
    <w:rsid w:val="002E579A"/>
    <w:rsid w:val="002E5E09"/>
    <w:rsid w:val="00303B7D"/>
    <w:rsid w:val="00304C18"/>
    <w:rsid w:val="00327DF7"/>
    <w:rsid w:val="00340C99"/>
    <w:rsid w:val="003433A0"/>
    <w:rsid w:val="00353546"/>
    <w:rsid w:val="003617D9"/>
    <w:rsid w:val="003629E0"/>
    <w:rsid w:val="003654CD"/>
    <w:rsid w:val="003952B1"/>
    <w:rsid w:val="00397663"/>
    <w:rsid w:val="003A227C"/>
    <w:rsid w:val="003A54FA"/>
    <w:rsid w:val="003B70EA"/>
    <w:rsid w:val="003E6514"/>
    <w:rsid w:val="00436492"/>
    <w:rsid w:val="0044189A"/>
    <w:rsid w:val="00472E8B"/>
    <w:rsid w:val="00475C76"/>
    <w:rsid w:val="00487C08"/>
    <w:rsid w:val="004B24FC"/>
    <w:rsid w:val="004D0861"/>
    <w:rsid w:val="004D5E69"/>
    <w:rsid w:val="004E147F"/>
    <w:rsid w:val="004E6C42"/>
    <w:rsid w:val="004F50D6"/>
    <w:rsid w:val="005103CB"/>
    <w:rsid w:val="00516700"/>
    <w:rsid w:val="0052168C"/>
    <w:rsid w:val="00523E89"/>
    <w:rsid w:val="005360FD"/>
    <w:rsid w:val="005475A3"/>
    <w:rsid w:val="00574DF1"/>
    <w:rsid w:val="00585495"/>
    <w:rsid w:val="005C41F0"/>
    <w:rsid w:val="005F21E9"/>
    <w:rsid w:val="005F3BA5"/>
    <w:rsid w:val="0060337C"/>
    <w:rsid w:val="006047B6"/>
    <w:rsid w:val="006314DF"/>
    <w:rsid w:val="006361E4"/>
    <w:rsid w:val="006871C7"/>
    <w:rsid w:val="006A51A5"/>
    <w:rsid w:val="006A584D"/>
    <w:rsid w:val="006B62AF"/>
    <w:rsid w:val="006C0D69"/>
    <w:rsid w:val="006C5482"/>
    <w:rsid w:val="006C6A81"/>
    <w:rsid w:val="006C6CF7"/>
    <w:rsid w:val="006F6BDC"/>
    <w:rsid w:val="00704D27"/>
    <w:rsid w:val="00721CEA"/>
    <w:rsid w:val="00750C63"/>
    <w:rsid w:val="00781C4A"/>
    <w:rsid w:val="007A54EE"/>
    <w:rsid w:val="007B53BC"/>
    <w:rsid w:val="007C5F98"/>
    <w:rsid w:val="007D3A61"/>
    <w:rsid w:val="007E24D6"/>
    <w:rsid w:val="007E3B36"/>
    <w:rsid w:val="007E4C86"/>
    <w:rsid w:val="00815390"/>
    <w:rsid w:val="00815446"/>
    <w:rsid w:val="00852997"/>
    <w:rsid w:val="008D32EE"/>
    <w:rsid w:val="008F05BE"/>
    <w:rsid w:val="00914A33"/>
    <w:rsid w:val="009361C0"/>
    <w:rsid w:val="00937EB7"/>
    <w:rsid w:val="0095354A"/>
    <w:rsid w:val="00956808"/>
    <w:rsid w:val="00961EE1"/>
    <w:rsid w:val="009703FE"/>
    <w:rsid w:val="0097392F"/>
    <w:rsid w:val="00985537"/>
    <w:rsid w:val="009974D1"/>
    <w:rsid w:val="009D1AF0"/>
    <w:rsid w:val="00A07BAF"/>
    <w:rsid w:val="00A17AD8"/>
    <w:rsid w:val="00A20B96"/>
    <w:rsid w:val="00A225C7"/>
    <w:rsid w:val="00A61E5D"/>
    <w:rsid w:val="00A8508B"/>
    <w:rsid w:val="00AA2C36"/>
    <w:rsid w:val="00AC66A1"/>
    <w:rsid w:val="00AD6472"/>
    <w:rsid w:val="00AE4849"/>
    <w:rsid w:val="00B05C24"/>
    <w:rsid w:val="00B121B7"/>
    <w:rsid w:val="00B15EB2"/>
    <w:rsid w:val="00B25F6E"/>
    <w:rsid w:val="00B33651"/>
    <w:rsid w:val="00B765D4"/>
    <w:rsid w:val="00B87148"/>
    <w:rsid w:val="00B94641"/>
    <w:rsid w:val="00B973F6"/>
    <w:rsid w:val="00BA57DE"/>
    <w:rsid w:val="00BB6A68"/>
    <w:rsid w:val="00BE7CB9"/>
    <w:rsid w:val="00BF0E99"/>
    <w:rsid w:val="00BF67AE"/>
    <w:rsid w:val="00C301B6"/>
    <w:rsid w:val="00C74879"/>
    <w:rsid w:val="00C76F1E"/>
    <w:rsid w:val="00C77727"/>
    <w:rsid w:val="00C8491D"/>
    <w:rsid w:val="00CA7FB1"/>
    <w:rsid w:val="00CB51A4"/>
    <w:rsid w:val="00CC1770"/>
    <w:rsid w:val="00CD28BC"/>
    <w:rsid w:val="00CD7517"/>
    <w:rsid w:val="00CE41DF"/>
    <w:rsid w:val="00CF0158"/>
    <w:rsid w:val="00D007B4"/>
    <w:rsid w:val="00D05562"/>
    <w:rsid w:val="00D26FEC"/>
    <w:rsid w:val="00D6481E"/>
    <w:rsid w:val="00DB3BE4"/>
    <w:rsid w:val="00DE17E5"/>
    <w:rsid w:val="00DE7F6B"/>
    <w:rsid w:val="00E137BA"/>
    <w:rsid w:val="00E20ED4"/>
    <w:rsid w:val="00E25E9A"/>
    <w:rsid w:val="00E43135"/>
    <w:rsid w:val="00E504B8"/>
    <w:rsid w:val="00E514AC"/>
    <w:rsid w:val="00E51718"/>
    <w:rsid w:val="00E52572"/>
    <w:rsid w:val="00E60CE6"/>
    <w:rsid w:val="00E61728"/>
    <w:rsid w:val="00E67718"/>
    <w:rsid w:val="00E72E33"/>
    <w:rsid w:val="00E84095"/>
    <w:rsid w:val="00E927F0"/>
    <w:rsid w:val="00E9624C"/>
    <w:rsid w:val="00EA16A2"/>
    <w:rsid w:val="00EC06A0"/>
    <w:rsid w:val="00EE0555"/>
    <w:rsid w:val="00F0300A"/>
    <w:rsid w:val="00F056D8"/>
    <w:rsid w:val="00F1675D"/>
    <w:rsid w:val="00F30C4E"/>
    <w:rsid w:val="00F33FAC"/>
    <w:rsid w:val="00F34A1B"/>
    <w:rsid w:val="00F36872"/>
    <w:rsid w:val="00F4071E"/>
    <w:rsid w:val="00F553E1"/>
    <w:rsid w:val="00F575CB"/>
    <w:rsid w:val="00F61856"/>
    <w:rsid w:val="00F8664D"/>
    <w:rsid w:val="00FA014C"/>
    <w:rsid w:val="00FA3FC1"/>
    <w:rsid w:val="00FB6602"/>
    <w:rsid w:val="00FE1F6B"/>
    <w:rsid w:val="00FE2B59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0B934"/>
  <w15:chartTrackingRefBased/>
  <w15:docId w15:val="{266B9897-92DA-4FAB-9199-F53013FE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546"/>
    <w:pPr>
      <w:ind w:left="720"/>
      <w:contextualSpacing/>
    </w:pPr>
  </w:style>
  <w:style w:type="table" w:styleId="TableGrid">
    <w:name w:val="Table Grid"/>
    <w:basedOn w:val="TableNormal"/>
    <w:uiPriority w:val="39"/>
    <w:rsid w:val="00353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3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546"/>
  </w:style>
  <w:style w:type="paragraph" w:styleId="Footer">
    <w:name w:val="footer"/>
    <w:basedOn w:val="Normal"/>
    <w:link w:val="FooterChar"/>
    <w:uiPriority w:val="99"/>
    <w:unhideWhenUsed/>
    <w:rsid w:val="00353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546"/>
  </w:style>
  <w:style w:type="character" w:styleId="CommentReference">
    <w:name w:val="annotation reference"/>
    <w:basedOn w:val="DefaultParagraphFont"/>
    <w:uiPriority w:val="99"/>
    <w:semiHidden/>
    <w:unhideWhenUsed/>
    <w:rsid w:val="00084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3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3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3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0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Mahdavi</dc:creator>
  <cp:keywords/>
  <dc:description/>
  <cp:lastModifiedBy>masoud ahmadi</cp:lastModifiedBy>
  <cp:revision>6</cp:revision>
  <cp:lastPrinted>2026-04-07T06:43:00Z</cp:lastPrinted>
  <dcterms:created xsi:type="dcterms:W3CDTF">2026-07-07T11:50:00Z</dcterms:created>
  <dcterms:modified xsi:type="dcterms:W3CDTF">2026-07-08T14:04:00Z</dcterms:modified>
</cp:coreProperties>
</file>